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3626" w14:textId="09FD5390" w:rsidR="007A12F5" w:rsidRPr="00AD61E1" w:rsidRDefault="00AD61E1">
      <w:pPr>
        <w:rPr>
          <w:rFonts w:cstheme="minorHAnsi"/>
        </w:rPr>
      </w:pPr>
      <w:r w:rsidRPr="00AD61E1">
        <w:rPr>
          <w:rFonts w:cstheme="minorHAnsi"/>
        </w:rPr>
        <w:t>Donation Acknowledgement:</w:t>
      </w:r>
    </w:p>
    <w:p w14:paraId="567B5FCD" w14:textId="561726EB" w:rsidR="00AD61E1" w:rsidRPr="00AD61E1" w:rsidRDefault="00AD61E1">
      <w:pPr>
        <w:rPr>
          <w:rFonts w:cstheme="minorHAnsi"/>
        </w:rPr>
      </w:pPr>
    </w:p>
    <w:p w14:paraId="7AA02E8A" w14:textId="77777777" w:rsidR="00AD61E1" w:rsidRPr="00AD61E1" w:rsidRDefault="00AD61E1" w:rsidP="00AD61E1">
      <w:pPr>
        <w:rPr>
          <w:rFonts w:cstheme="minorHAnsi"/>
        </w:rPr>
      </w:pPr>
      <w:r w:rsidRPr="00AD61E1">
        <w:rPr>
          <w:rFonts w:cstheme="minorHAnsi"/>
        </w:rPr>
        <w:t xml:space="preserve">IRS website info on donor acknowledgements:  </w:t>
      </w:r>
      <w:hyperlink r:id="rId4" w:history="1">
        <w:r w:rsidRPr="00AD61E1">
          <w:rPr>
            <w:rStyle w:val="Hyperlink"/>
            <w:rFonts w:cstheme="minorHAnsi"/>
          </w:rPr>
          <w:t>https://www.irs.gov/charities-non-profits/charitable-organizations/charitable-contributions-written-acknowledgments</w:t>
        </w:r>
      </w:hyperlink>
    </w:p>
    <w:p w14:paraId="6E2664C8" w14:textId="77777777" w:rsidR="00AD61E1" w:rsidRPr="00AD61E1" w:rsidRDefault="00AD61E1" w:rsidP="00AD61E1">
      <w:pPr>
        <w:rPr>
          <w:rFonts w:cstheme="minorHAnsi"/>
        </w:rPr>
      </w:pPr>
    </w:p>
    <w:p w14:paraId="51F54836" w14:textId="6427DC32" w:rsidR="00AD61E1" w:rsidRPr="00AD61E1" w:rsidRDefault="00AD61E1" w:rsidP="00AD61E1">
      <w:pPr>
        <w:rPr>
          <w:rFonts w:cstheme="minorHAnsi"/>
        </w:rPr>
      </w:pPr>
      <w:r w:rsidRPr="00AD61E1">
        <w:rPr>
          <w:rFonts w:cstheme="minorHAnsi"/>
        </w:rPr>
        <w:t xml:space="preserve">IRS publication on charitable donation: </w:t>
      </w:r>
      <w:hyperlink r:id="rId5" w:history="1">
        <w:r w:rsidRPr="00AD61E1">
          <w:rPr>
            <w:rStyle w:val="Hyperlink"/>
            <w:rFonts w:cstheme="minorHAnsi"/>
          </w:rPr>
          <w:t>https://www.irs.gov/pub/irs-pdf/p1771.pdf</w:t>
        </w:r>
      </w:hyperlink>
      <w:r w:rsidRPr="00AD61E1">
        <w:rPr>
          <w:rFonts w:cstheme="minorHAnsi"/>
        </w:rPr>
        <w:t xml:space="preserve"> </w:t>
      </w:r>
    </w:p>
    <w:p w14:paraId="683746B3" w14:textId="2BA02762" w:rsidR="00AD61E1" w:rsidRPr="00AD61E1" w:rsidRDefault="00AD61E1" w:rsidP="00AD61E1">
      <w:pPr>
        <w:rPr>
          <w:rFonts w:cstheme="minorHAnsi"/>
        </w:rPr>
      </w:pPr>
    </w:p>
    <w:p w14:paraId="3A1392B9" w14:textId="4030A50E" w:rsidR="00AD61E1" w:rsidRPr="00AD61E1" w:rsidRDefault="00AD61E1" w:rsidP="00AD61E1">
      <w:pPr>
        <w:rPr>
          <w:rFonts w:cstheme="minorHAnsi"/>
        </w:rPr>
      </w:pPr>
      <w:r w:rsidRPr="00AD61E1">
        <w:rPr>
          <w:rFonts w:cstheme="minorHAnsi"/>
        </w:rPr>
        <w:t xml:space="preserve">Additional information:  </w:t>
      </w:r>
      <w:hyperlink r:id="rId6" w:history="1">
        <w:r w:rsidRPr="00AD61E1">
          <w:rPr>
            <w:rStyle w:val="Hyperlink"/>
            <w:rFonts w:cstheme="minorHAnsi"/>
          </w:rPr>
          <w:t>https://cullinanelaw.com/donor-acknowledgment-letters/</w:t>
        </w:r>
      </w:hyperlink>
      <w:r w:rsidRPr="00AD61E1">
        <w:rPr>
          <w:rFonts w:cstheme="minorHAnsi"/>
        </w:rPr>
        <w:t xml:space="preserve"> </w:t>
      </w:r>
    </w:p>
    <w:p w14:paraId="2538E98C" w14:textId="13646313" w:rsidR="00AD61E1" w:rsidRPr="00AD61E1" w:rsidRDefault="00AD61E1" w:rsidP="00AD61E1">
      <w:pPr>
        <w:rPr>
          <w:rFonts w:cstheme="minorHAnsi"/>
        </w:rPr>
      </w:pPr>
    </w:p>
    <w:p w14:paraId="0D3980C2" w14:textId="67CAADA3" w:rsidR="00AD61E1" w:rsidRPr="00AD61E1" w:rsidRDefault="00AD61E1" w:rsidP="00AD61E1">
      <w:pPr>
        <w:rPr>
          <w:rFonts w:cstheme="minorHAnsi"/>
        </w:rPr>
      </w:pPr>
      <w:r w:rsidRPr="00AD61E1">
        <w:rPr>
          <w:rFonts w:cstheme="minorHAnsi"/>
        </w:rPr>
        <w:t xml:space="preserve">The Chronicle of Philanthropy, Dec. 6, 2012:  IRS Crackdown on Tax Deductions Puts Focus on Gift Records: </w:t>
      </w:r>
      <w:r w:rsidRPr="00AD61E1">
        <w:rPr>
          <w:rFonts w:cstheme="minorHAnsi"/>
        </w:rPr>
        <w:br/>
      </w:r>
      <w:hyperlink r:id="rId7" w:history="1">
        <w:r w:rsidRPr="00AD61E1">
          <w:rPr>
            <w:rStyle w:val="Hyperlink"/>
            <w:rFonts w:cstheme="minorHAnsi"/>
          </w:rPr>
          <w:t>http://www.cce-rochester.org/files/IRS_Crackdown_on_Tax_Deductions_Puts_Focus_on_Gift_Records.pdf</w:t>
        </w:r>
      </w:hyperlink>
      <w:r w:rsidRPr="00AD61E1">
        <w:rPr>
          <w:rFonts w:cstheme="minorHAnsi"/>
        </w:rPr>
        <w:t xml:space="preserve"> </w:t>
      </w:r>
    </w:p>
    <w:p w14:paraId="787FF9AD" w14:textId="5338BDAF" w:rsidR="00AD61E1" w:rsidRPr="00AD61E1" w:rsidRDefault="00AD61E1" w:rsidP="00AD61E1">
      <w:pPr>
        <w:shd w:val="clear" w:color="auto" w:fill="FFFFFF"/>
        <w:spacing w:before="100" w:beforeAutospacing="1" w:after="100" w:afterAutospacing="1" w:line="240" w:lineRule="auto"/>
        <w:outlineLvl w:val="2"/>
        <w:rPr>
          <w:rFonts w:eastAsia="Times New Roman" w:cstheme="minorHAnsi"/>
          <w:color w:val="726658"/>
        </w:rPr>
      </w:pPr>
      <w:r w:rsidRPr="00AD61E1">
        <w:rPr>
          <w:rFonts w:eastAsia="Times New Roman" w:cstheme="minorHAnsi"/>
          <w:color w:val="726658"/>
        </w:rPr>
        <w:t>Some Examples</w:t>
      </w:r>
      <w:r>
        <w:rPr>
          <w:rFonts w:eastAsia="Times New Roman" w:cstheme="minorHAnsi"/>
          <w:color w:val="726658"/>
        </w:rPr>
        <w:t xml:space="preserve"> of letters:</w:t>
      </w:r>
    </w:p>
    <w:p w14:paraId="609A5935" w14:textId="77777777" w:rsidR="00AD61E1" w:rsidRPr="00AD61E1" w:rsidRDefault="00AD61E1" w:rsidP="00AD61E1">
      <w:pPr>
        <w:shd w:val="clear" w:color="auto" w:fill="FFFFFF"/>
        <w:spacing w:before="100" w:beforeAutospacing="1" w:after="100" w:afterAutospacing="1" w:line="240" w:lineRule="auto"/>
        <w:outlineLvl w:val="4"/>
        <w:rPr>
          <w:rFonts w:eastAsia="Times New Roman" w:cstheme="minorHAnsi"/>
          <w:color w:val="726658"/>
        </w:rPr>
      </w:pPr>
      <w:r w:rsidRPr="00AD61E1">
        <w:rPr>
          <w:rFonts w:eastAsia="Times New Roman" w:cstheme="minorHAnsi"/>
          <w:color w:val="726658"/>
        </w:rPr>
        <w:t>Cash donation:</w:t>
      </w:r>
    </w:p>
    <w:p w14:paraId="1C5D2DBB" w14:textId="77777777" w:rsidR="00AD61E1" w:rsidRPr="00AD61E1" w:rsidRDefault="00AD61E1" w:rsidP="00AD61E1">
      <w:pPr>
        <w:shd w:val="clear" w:color="auto" w:fill="FFFFFF"/>
        <w:spacing w:before="100" w:beforeAutospacing="1" w:after="100" w:afterAutospacing="1" w:line="240" w:lineRule="auto"/>
        <w:rPr>
          <w:rFonts w:eastAsia="Times New Roman" w:cstheme="minorHAnsi"/>
          <w:color w:val="726658"/>
        </w:rPr>
      </w:pPr>
      <w:r w:rsidRPr="00AD61E1">
        <w:rPr>
          <w:rFonts w:eastAsia="Times New Roman" w:cstheme="minorHAnsi"/>
          <w:i/>
          <w:iCs/>
          <w:color w:val="726658"/>
        </w:rPr>
        <w:t>“Thank you for your contribution of (insert amount of cash donation) on Date. No goods or services were provided in exchange for this contribution. Name of NP is an exempt organization as described in Section 501(c)(3) of the Internal Revenue Code; EIN ##.”</w:t>
      </w:r>
    </w:p>
    <w:p w14:paraId="3DB032DB" w14:textId="77777777" w:rsidR="00AD61E1" w:rsidRPr="00AD61E1" w:rsidRDefault="00AD61E1" w:rsidP="00AD61E1">
      <w:pPr>
        <w:shd w:val="clear" w:color="auto" w:fill="FFFFFF"/>
        <w:spacing w:before="100" w:beforeAutospacing="1" w:after="100" w:afterAutospacing="1" w:line="240" w:lineRule="auto"/>
        <w:rPr>
          <w:rFonts w:eastAsia="Times New Roman" w:cstheme="minorHAnsi"/>
          <w:color w:val="726658"/>
        </w:rPr>
      </w:pPr>
      <w:r w:rsidRPr="00AD61E1">
        <w:rPr>
          <w:rFonts w:eastAsia="Times New Roman" w:cstheme="minorHAnsi"/>
          <w:color w:val="726658"/>
        </w:rPr>
        <w:t>You can make this a fun, too! I also like seeing something tied to the nonprofit organization in the required language:</w:t>
      </w:r>
    </w:p>
    <w:p w14:paraId="2B9BBFD2" w14:textId="77777777" w:rsidR="00AD61E1" w:rsidRPr="00AD61E1" w:rsidRDefault="00AD61E1" w:rsidP="00AD61E1">
      <w:pPr>
        <w:shd w:val="clear" w:color="auto" w:fill="FFFFFF"/>
        <w:spacing w:before="100" w:beforeAutospacing="1" w:after="100" w:afterAutospacing="1" w:line="240" w:lineRule="auto"/>
        <w:rPr>
          <w:rFonts w:eastAsia="Times New Roman" w:cstheme="minorHAnsi"/>
          <w:color w:val="726658"/>
        </w:rPr>
      </w:pPr>
      <w:r w:rsidRPr="00AD61E1">
        <w:rPr>
          <w:rFonts w:eastAsia="Times New Roman" w:cstheme="minorHAnsi"/>
          <w:i/>
          <w:iCs/>
          <w:color w:val="726658"/>
        </w:rPr>
        <w:t>“Thank you for your contribution of (insert amount of cash donation) on Date</w:t>
      </w:r>
      <w:proofErr w:type="gramStart"/>
      <w:r w:rsidRPr="00AD61E1">
        <w:rPr>
          <w:rFonts w:eastAsia="Times New Roman" w:cstheme="minorHAnsi"/>
          <w:i/>
          <w:iCs/>
          <w:color w:val="726658"/>
        </w:rPr>
        <w:t>. .</w:t>
      </w:r>
      <w:proofErr w:type="gramEnd"/>
      <w:r w:rsidRPr="00AD61E1">
        <w:rPr>
          <w:rFonts w:eastAsia="Times New Roman" w:cstheme="minorHAnsi"/>
          <w:i/>
          <w:iCs/>
          <w:color w:val="726658"/>
        </w:rPr>
        <w:t xml:space="preserve">  . No benefit was bestowed upon this donor in exchange for this contribution...other than the joy of giving to an organization that supports programs for children. We are an exempt organization as described in Section 501(c)(3) of the Internal Revenue Code; EIN ##.”</w:t>
      </w:r>
    </w:p>
    <w:p w14:paraId="111AA0FA" w14:textId="77777777" w:rsidR="00AD61E1" w:rsidRPr="00AD61E1" w:rsidRDefault="00AD61E1" w:rsidP="00AD61E1">
      <w:pPr>
        <w:shd w:val="clear" w:color="auto" w:fill="FFFFFF"/>
        <w:spacing w:before="100" w:beforeAutospacing="1" w:after="100" w:afterAutospacing="1" w:line="240" w:lineRule="auto"/>
        <w:outlineLvl w:val="4"/>
        <w:rPr>
          <w:rFonts w:eastAsia="Times New Roman" w:cstheme="minorHAnsi"/>
          <w:color w:val="726658"/>
        </w:rPr>
      </w:pPr>
      <w:r w:rsidRPr="00AD61E1">
        <w:rPr>
          <w:rFonts w:eastAsia="Times New Roman" w:cstheme="minorHAnsi"/>
          <w:color w:val="726658"/>
        </w:rPr>
        <w:t>For a non-cash item:</w:t>
      </w:r>
    </w:p>
    <w:p w14:paraId="459E4773" w14:textId="77777777" w:rsidR="00AD61E1" w:rsidRPr="00AD61E1" w:rsidRDefault="00AD61E1" w:rsidP="00AD61E1">
      <w:pPr>
        <w:shd w:val="clear" w:color="auto" w:fill="FFFFFF"/>
        <w:spacing w:after="0" w:line="240" w:lineRule="auto"/>
        <w:rPr>
          <w:rFonts w:eastAsia="Times New Roman" w:cstheme="minorHAnsi"/>
          <w:color w:val="726658"/>
        </w:rPr>
      </w:pPr>
      <w:r w:rsidRPr="00AD61E1">
        <w:rPr>
          <w:rFonts w:eastAsia="Times New Roman" w:cstheme="minorHAnsi"/>
          <w:i/>
          <w:iCs/>
          <w:color w:val="726658"/>
        </w:rPr>
        <w:t>“Thank you for your contribution of one used table and set of six oak chairs that NP received on Date. No goods or services were provided in exchange for your contribution.”</w:t>
      </w:r>
    </w:p>
    <w:p w14:paraId="513CF158" w14:textId="77777777" w:rsidR="00AD61E1" w:rsidRPr="00AD61E1" w:rsidRDefault="00AD61E1">
      <w:pPr>
        <w:rPr>
          <w:rFonts w:cstheme="minorHAnsi"/>
        </w:rPr>
      </w:pPr>
    </w:p>
    <w:sectPr w:rsidR="00AD61E1" w:rsidRPr="00AD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E1"/>
    <w:rsid w:val="00490962"/>
    <w:rsid w:val="007A12F5"/>
    <w:rsid w:val="00AD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59ED"/>
  <w15:chartTrackingRefBased/>
  <w15:docId w15:val="{57C8A13B-5469-4749-B4EF-35A5EAB4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1E1"/>
    <w:rPr>
      <w:color w:val="0000FF"/>
      <w:u w:val="single"/>
    </w:rPr>
  </w:style>
  <w:style w:type="character" w:styleId="UnresolvedMention">
    <w:name w:val="Unresolved Mention"/>
    <w:basedOn w:val="DefaultParagraphFont"/>
    <w:uiPriority w:val="99"/>
    <w:semiHidden/>
    <w:unhideWhenUsed/>
    <w:rsid w:val="00AD6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6924">
      <w:bodyDiv w:val="1"/>
      <w:marLeft w:val="0"/>
      <w:marRight w:val="0"/>
      <w:marTop w:val="0"/>
      <w:marBottom w:val="0"/>
      <w:divBdr>
        <w:top w:val="none" w:sz="0" w:space="0" w:color="auto"/>
        <w:left w:val="none" w:sz="0" w:space="0" w:color="auto"/>
        <w:bottom w:val="none" w:sz="0" w:space="0" w:color="auto"/>
        <w:right w:val="none" w:sz="0" w:space="0" w:color="auto"/>
      </w:divBdr>
      <w:divsChild>
        <w:div w:id="810484372">
          <w:marLeft w:val="0"/>
          <w:marRight w:val="0"/>
          <w:marTop w:val="0"/>
          <w:marBottom w:val="0"/>
          <w:divBdr>
            <w:top w:val="none" w:sz="0" w:space="0" w:color="auto"/>
            <w:left w:val="none" w:sz="0" w:space="0" w:color="auto"/>
            <w:bottom w:val="none" w:sz="0" w:space="0" w:color="auto"/>
            <w:right w:val="none" w:sz="0" w:space="0" w:color="auto"/>
          </w:divBdr>
        </w:div>
        <w:div w:id="724448794">
          <w:marLeft w:val="0"/>
          <w:marRight w:val="0"/>
          <w:marTop w:val="0"/>
          <w:marBottom w:val="0"/>
          <w:divBdr>
            <w:top w:val="none" w:sz="0" w:space="0" w:color="auto"/>
            <w:left w:val="none" w:sz="0" w:space="0" w:color="auto"/>
            <w:bottom w:val="none" w:sz="0" w:space="0" w:color="auto"/>
            <w:right w:val="none" w:sz="0" w:space="0" w:color="auto"/>
          </w:divBdr>
          <w:divsChild>
            <w:div w:id="1914655370">
              <w:marLeft w:val="0"/>
              <w:marRight w:val="0"/>
              <w:marTop w:val="0"/>
              <w:marBottom w:val="0"/>
              <w:divBdr>
                <w:top w:val="none" w:sz="0" w:space="0" w:color="auto"/>
                <w:left w:val="none" w:sz="0" w:space="0" w:color="auto"/>
                <w:bottom w:val="none" w:sz="0" w:space="0" w:color="auto"/>
                <w:right w:val="none" w:sz="0" w:space="0" w:color="auto"/>
              </w:divBdr>
              <w:divsChild>
                <w:div w:id="19744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e-rochester.org/files/IRS_Crackdown_on_Tax_Deductions_Puts_Focus_on_Gift_Record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llinanelaw.com/donor-acknowledgment-letters/" TargetMode="External"/><Relationship Id="rId5" Type="http://schemas.openxmlformats.org/officeDocument/2006/relationships/hyperlink" Target="https://www.irs.gov/pub/irs-pdf/p1771.pdf" TargetMode="External"/><Relationship Id="rId4" Type="http://schemas.openxmlformats.org/officeDocument/2006/relationships/hyperlink" Target="https://www.irs.gov/charities-non-profits/charitable-organizations/charitable-contributions-written-acknowledgmen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Hills</dc:creator>
  <cp:keywords/>
  <dc:description/>
  <cp:lastModifiedBy>Judy Hills</cp:lastModifiedBy>
  <cp:revision>1</cp:revision>
  <dcterms:created xsi:type="dcterms:W3CDTF">2023-01-06T17:03:00Z</dcterms:created>
  <dcterms:modified xsi:type="dcterms:W3CDTF">2023-01-06T17:14:00Z</dcterms:modified>
</cp:coreProperties>
</file>