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5AA1" w14:textId="657651F1" w:rsidR="004A03A5" w:rsidRDefault="004A03A5" w:rsidP="004A03A5">
      <w:pPr>
        <w:pStyle w:val="Header"/>
        <w:tabs>
          <w:tab w:val="clear" w:pos="8640"/>
          <w:tab w:val="left" w:pos="4035"/>
        </w:tabs>
        <w:rPr>
          <w:sz w:val="23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CFFDFB8" wp14:editId="1E636069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3314700" cy="126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ab/>
      </w:r>
      <w:r>
        <w:rPr>
          <w:sz w:val="23"/>
        </w:rPr>
        <w:tab/>
      </w:r>
    </w:p>
    <w:p w14:paraId="733FA295" w14:textId="77777777" w:rsidR="004A03A5" w:rsidRDefault="004A03A5" w:rsidP="004A03A5">
      <w:pPr>
        <w:jc w:val="center"/>
        <w:rPr>
          <w:sz w:val="23"/>
        </w:rPr>
      </w:pPr>
    </w:p>
    <w:p w14:paraId="6B4D34FF" w14:textId="77777777" w:rsidR="004A03A5" w:rsidRDefault="004A03A5" w:rsidP="004A03A5">
      <w:pPr>
        <w:rPr>
          <w:sz w:val="23"/>
        </w:rPr>
      </w:pPr>
    </w:p>
    <w:p w14:paraId="0BF7190B" w14:textId="77777777" w:rsidR="004A03A5" w:rsidRDefault="004A03A5" w:rsidP="004A03A5">
      <w:pPr>
        <w:rPr>
          <w:sz w:val="23"/>
        </w:rPr>
      </w:pPr>
    </w:p>
    <w:p w14:paraId="21887EF5" w14:textId="77777777" w:rsidR="004A03A5" w:rsidRDefault="004A03A5" w:rsidP="004A03A5">
      <w:pPr>
        <w:rPr>
          <w:b/>
          <w:bCs/>
          <w:i/>
          <w:iCs/>
          <w:sz w:val="23"/>
        </w:rPr>
      </w:pPr>
    </w:p>
    <w:p w14:paraId="0C7B4D2E" w14:textId="77777777" w:rsidR="004A03A5" w:rsidRDefault="004A03A5" w:rsidP="004A03A5">
      <w:pPr>
        <w:pStyle w:val="Heading3"/>
        <w:rPr>
          <w:sz w:val="32"/>
        </w:rPr>
      </w:pPr>
      <w:r>
        <w:rPr>
          <w:sz w:val="32"/>
        </w:rPr>
        <w:t>Minutes Board of Directors Meeting</w:t>
      </w:r>
    </w:p>
    <w:p w14:paraId="714C9ED2" w14:textId="0655BA32" w:rsidR="004A03A5" w:rsidRPr="002C57B4" w:rsidRDefault="004A03A5" w:rsidP="004A03A5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July 10, 2021, 2021 Zoom meeting 10:00 AM</w:t>
      </w:r>
    </w:p>
    <w:p w14:paraId="2375D893" w14:textId="77777777" w:rsidR="004A03A5" w:rsidRDefault="004A03A5" w:rsidP="004A03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Board </w:t>
      </w:r>
      <w:r w:rsidRPr="00C034C4">
        <w:rPr>
          <w:b/>
          <w:bCs/>
          <w:sz w:val="32"/>
          <w:szCs w:val="32"/>
        </w:rPr>
        <w:t>Meeting</w:t>
      </w:r>
    </w:p>
    <w:p w14:paraId="7B0243A9" w14:textId="77777777" w:rsidR="004A03A5" w:rsidRDefault="004A03A5" w:rsidP="004A03A5">
      <w:pPr>
        <w:rPr>
          <w:b/>
          <w:bCs/>
          <w:sz w:val="32"/>
          <w:szCs w:val="32"/>
        </w:rPr>
      </w:pPr>
    </w:p>
    <w:p w14:paraId="20EA9672" w14:textId="77777777" w:rsidR="004A03A5" w:rsidRDefault="004A03A5" w:rsidP="004A03A5">
      <w:pPr>
        <w:rPr>
          <w:b/>
          <w:bCs/>
        </w:rPr>
      </w:pPr>
      <w:r>
        <w:rPr>
          <w:b/>
          <w:bCs/>
        </w:rPr>
        <w:t>Attended:</w:t>
      </w:r>
    </w:p>
    <w:p w14:paraId="629A4431" w14:textId="77777777" w:rsidR="004A03A5" w:rsidRDefault="004A03A5" w:rsidP="004A03A5">
      <w:r>
        <w:t>Judy Hills, President</w:t>
      </w:r>
      <w:r>
        <w:tab/>
      </w:r>
      <w:r>
        <w:br/>
        <w:t>Joanne Straight, Secretary</w:t>
      </w:r>
      <w:r>
        <w:tab/>
      </w:r>
      <w:r>
        <w:tab/>
      </w:r>
      <w:r>
        <w:tab/>
      </w:r>
      <w:r>
        <w:br/>
        <w:t>Mark West, Treasurer</w:t>
      </w:r>
      <w:r>
        <w:tab/>
      </w:r>
      <w:r>
        <w:tab/>
      </w:r>
      <w:r>
        <w:tab/>
      </w:r>
      <w:r>
        <w:tab/>
        <w:t xml:space="preserve"> </w:t>
      </w:r>
    </w:p>
    <w:p w14:paraId="5336EF28" w14:textId="77777777" w:rsidR="004A03A5" w:rsidRDefault="004A03A5" w:rsidP="004A03A5">
      <w:r>
        <w:t>Joyce Speas, Director</w:t>
      </w:r>
      <w:r w:rsidRPr="00822A7F">
        <w:t xml:space="preserve"> </w:t>
      </w:r>
    </w:p>
    <w:p w14:paraId="40A984FC" w14:textId="77777777" w:rsidR="005D4D0E" w:rsidRDefault="004A03A5" w:rsidP="004A03A5">
      <w:r>
        <w:t>Meg Forward, Director</w:t>
      </w:r>
    </w:p>
    <w:p w14:paraId="71C376C0" w14:textId="547CCF99" w:rsidR="004A03A5" w:rsidRDefault="001173DD" w:rsidP="004A03A5">
      <w:r>
        <w:t xml:space="preserve">Becky Smith, </w:t>
      </w:r>
      <w:r w:rsidR="00FF45CE">
        <w:t>Director and Member</w:t>
      </w:r>
      <w:r w:rsidR="004F5558">
        <w:t>ship Chair</w:t>
      </w:r>
      <w:r w:rsidR="004A03A5">
        <w:tab/>
      </w:r>
    </w:p>
    <w:p w14:paraId="72AFA18D" w14:textId="77777777" w:rsidR="004A03A5" w:rsidRDefault="004A03A5" w:rsidP="004A03A5">
      <w:r>
        <w:t>Eileen Alexander, Director &amp; Newsletter Chair</w:t>
      </w:r>
    </w:p>
    <w:p w14:paraId="5C090EE5" w14:textId="1B14CA6D" w:rsidR="004A03A5" w:rsidRDefault="004A03A5" w:rsidP="004A03A5">
      <w:r>
        <w:t>Lynda Reynolds, Ad Hoc, State Library Liaison</w:t>
      </w:r>
      <w:r>
        <w:tab/>
      </w:r>
      <w:r>
        <w:br/>
      </w:r>
      <w:r w:rsidR="00582200">
        <w:t>Kathy Lambe, guest</w:t>
      </w:r>
    </w:p>
    <w:p w14:paraId="376DB0E8" w14:textId="77777777" w:rsidR="00877A7B" w:rsidRDefault="00877A7B"/>
    <w:p w14:paraId="0C2B4E06" w14:textId="3EB81796" w:rsidR="0073254B" w:rsidRDefault="0073254B">
      <w:r>
        <w:t>The meeting was called to order at 10 am</w:t>
      </w:r>
      <w:r w:rsidR="00B50A84">
        <w:t xml:space="preserve"> via Zoom. A quorum was established</w:t>
      </w:r>
      <w:r w:rsidR="009A5C59">
        <w:t>.</w:t>
      </w:r>
    </w:p>
    <w:p w14:paraId="32EB221B" w14:textId="018829FF" w:rsidR="009A5C59" w:rsidRDefault="009A5C59"/>
    <w:p w14:paraId="5FBFDA5A" w14:textId="5DE20192" w:rsidR="009A5C59" w:rsidRDefault="009A5C59">
      <w:r>
        <w:t xml:space="preserve">Mark </w:t>
      </w:r>
      <w:r w:rsidR="00917641">
        <w:t>moved to accept the minutes of the March 14</w:t>
      </w:r>
      <w:r w:rsidR="00917641" w:rsidRPr="00917641">
        <w:rPr>
          <w:vertAlign w:val="superscript"/>
        </w:rPr>
        <w:t>th</w:t>
      </w:r>
      <w:r w:rsidR="00917641">
        <w:t xml:space="preserve"> and April </w:t>
      </w:r>
      <w:r w:rsidR="00237A2E">
        <w:t>10</w:t>
      </w:r>
      <w:r w:rsidR="00237A2E" w:rsidRPr="00237A2E">
        <w:rPr>
          <w:vertAlign w:val="superscript"/>
        </w:rPr>
        <w:t>th</w:t>
      </w:r>
      <w:r w:rsidR="00237A2E">
        <w:t xml:space="preserve"> meeting</w:t>
      </w:r>
      <w:r w:rsidR="0063107C">
        <w:t xml:space="preserve">, seconded by </w:t>
      </w:r>
      <w:r w:rsidR="00767E4E">
        <w:t>Eileen,</w:t>
      </w:r>
      <w:r w:rsidR="0063107C">
        <w:t xml:space="preserve"> and approved</w:t>
      </w:r>
      <w:r w:rsidR="00506D16">
        <w:t xml:space="preserve"> by all.  </w:t>
      </w:r>
    </w:p>
    <w:p w14:paraId="27E396C5" w14:textId="611BC55A" w:rsidR="00506D16" w:rsidRPr="00382460" w:rsidRDefault="00506D16"/>
    <w:p w14:paraId="016EF9F9" w14:textId="74343EE3" w:rsidR="00506D16" w:rsidRDefault="009C1ABD">
      <w:r>
        <w:t xml:space="preserve">4. </w:t>
      </w:r>
      <w:r w:rsidR="00506D16" w:rsidRPr="00382460">
        <w:t>Treasurer’s Report</w:t>
      </w:r>
      <w:r w:rsidR="00506D16">
        <w:t xml:space="preserve"> </w:t>
      </w:r>
      <w:r w:rsidR="00486B21">
        <w:tab/>
      </w:r>
      <w:r w:rsidR="000D2C66" w:rsidRPr="00486B21">
        <w:t xml:space="preserve"> </w:t>
      </w:r>
      <w:r>
        <w:t>Mark emailed the</w:t>
      </w:r>
      <w:r w:rsidR="00506D16" w:rsidRPr="00486B21">
        <w:t xml:space="preserve"> </w:t>
      </w:r>
      <w:r w:rsidR="00506D16">
        <w:t xml:space="preserve">Treasurer’s report </w:t>
      </w:r>
      <w:r>
        <w:t xml:space="preserve">which </w:t>
      </w:r>
      <w:r w:rsidR="00506D16">
        <w:t xml:space="preserve">was </w:t>
      </w:r>
      <w:r w:rsidR="00BF64AE">
        <w:t>accepted as presented.</w:t>
      </w:r>
    </w:p>
    <w:p w14:paraId="2B59D430" w14:textId="302DED09" w:rsidR="000D2C66" w:rsidRDefault="000D2C66"/>
    <w:p w14:paraId="63DDB8DF" w14:textId="77777777" w:rsidR="00312E56" w:rsidRDefault="00226F96">
      <w:r>
        <w:t xml:space="preserve">5. Status of Board </w:t>
      </w:r>
      <w:r w:rsidR="0054704F">
        <w:t xml:space="preserve"> </w:t>
      </w:r>
      <w:r w:rsidR="000D2C66">
        <w:t xml:space="preserve">Judy reminded </w:t>
      </w:r>
      <w:r w:rsidR="0054704F">
        <w:t xml:space="preserve"> </w:t>
      </w:r>
      <w:r w:rsidR="000D2C66">
        <w:t>Boa</w:t>
      </w:r>
      <w:r w:rsidR="0054704F">
        <w:t xml:space="preserve">rd members </w:t>
      </w:r>
      <w:r w:rsidR="000D2C66">
        <w:t xml:space="preserve"> that there are still two </w:t>
      </w:r>
      <w:r w:rsidR="00D15E85">
        <w:t>vacancies: vice-president and one director.</w:t>
      </w:r>
      <w:r w:rsidR="00530571">
        <w:t xml:space="preserve">  </w:t>
      </w:r>
    </w:p>
    <w:p w14:paraId="6CEB4390" w14:textId="62CCBF8F" w:rsidR="000D2C66" w:rsidRDefault="00151B47">
      <w:r>
        <w:t>Judy</w:t>
      </w:r>
      <w:r w:rsidR="00530571">
        <w:t xml:space="preserve"> also provided some background on Kathy Lambe, </w:t>
      </w:r>
      <w:r>
        <w:t xml:space="preserve">a potential board member, who </w:t>
      </w:r>
      <w:r w:rsidR="00D15D8A">
        <w:t xml:space="preserve">is </w:t>
      </w:r>
      <w:r w:rsidR="00E55B7C">
        <w:t>a library trustee for the Winston-Salem</w:t>
      </w:r>
      <w:r w:rsidR="00A866DB">
        <w:t xml:space="preserve"> Forsyth County Library, a Friends member in two groups and the daughter of a librarian</w:t>
      </w:r>
      <w:r w:rsidR="00D15D8A">
        <w:t xml:space="preserve">. </w:t>
      </w:r>
    </w:p>
    <w:p w14:paraId="292B8F58" w14:textId="0801F68D" w:rsidR="009748B9" w:rsidRDefault="009748B9">
      <w:r>
        <w:t>Please forward names of any interested nominees to Judy</w:t>
      </w:r>
      <w:r w:rsidR="00901068">
        <w:t>.</w:t>
      </w:r>
    </w:p>
    <w:p w14:paraId="21B5B393" w14:textId="31AC280F" w:rsidR="00D15D8A" w:rsidRDefault="00D15D8A"/>
    <w:p w14:paraId="34898664" w14:textId="521DEFBB" w:rsidR="00683D3E" w:rsidRPr="00382460" w:rsidRDefault="00786461">
      <w:r>
        <w:t>6</w:t>
      </w:r>
      <w:r w:rsidR="00C81C6F">
        <w:t xml:space="preserve">.  </w:t>
      </w:r>
      <w:r w:rsidR="00683D3E" w:rsidRPr="00382460">
        <w:t>Reports</w:t>
      </w:r>
    </w:p>
    <w:p w14:paraId="122E99E8" w14:textId="0C6C3CB7" w:rsidR="00C81C6F" w:rsidRDefault="009954CB" w:rsidP="00C81C6F">
      <w:pPr>
        <w:ind w:firstLine="720"/>
      </w:pPr>
      <w:r>
        <w:t xml:space="preserve">a. </w:t>
      </w:r>
      <w:r w:rsidR="00B52844" w:rsidRPr="00382460">
        <w:t xml:space="preserve">Membership </w:t>
      </w:r>
      <w:r w:rsidR="00852764">
        <w:t>-</w:t>
      </w:r>
      <w:r w:rsidR="00D22831">
        <w:t xml:space="preserve"> Becky provided  updated </w:t>
      </w:r>
      <w:r w:rsidR="006E628F">
        <w:t xml:space="preserve">membership numbers. </w:t>
      </w:r>
      <w:r w:rsidR="004C397B">
        <w:t xml:space="preserve">There are </w:t>
      </w:r>
      <w:r w:rsidR="00D6642B">
        <w:t>4 new group members and 6 new individual members.</w:t>
      </w:r>
      <w:r w:rsidR="008C2062">
        <w:t xml:space="preserve"> Mark commented that there is still a $20 </w:t>
      </w:r>
      <w:r w:rsidR="00C012FC">
        <w:t xml:space="preserve">difference </w:t>
      </w:r>
      <w:r w:rsidR="008B728B">
        <w:t xml:space="preserve">in the membership revenue </w:t>
      </w:r>
      <w:r w:rsidR="001A689D">
        <w:t>in his report in comparison to Becky</w:t>
      </w:r>
      <w:r w:rsidR="00420419">
        <w:t xml:space="preserve">’s.  He thinks that </w:t>
      </w:r>
      <w:r w:rsidR="00924D18">
        <w:t xml:space="preserve">it should be </w:t>
      </w:r>
      <w:r w:rsidR="006B71B9">
        <w:t>simple to find the discrepancy.</w:t>
      </w:r>
      <w:r w:rsidR="002C1099">
        <w:t xml:space="preserve">                                     </w:t>
      </w:r>
    </w:p>
    <w:p w14:paraId="00CA2BA3" w14:textId="58F92D3C" w:rsidR="009954CB" w:rsidRDefault="001B754C" w:rsidP="00C81C6F">
      <w:pPr>
        <w:ind w:firstLine="720"/>
      </w:pPr>
      <w:r>
        <w:t xml:space="preserve"> </w:t>
      </w:r>
      <w:r w:rsidR="000860F1">
        <w:t xml:space="preserve">b. </w:t>
      </w:r>
      <w:r w:rsidR="00F56988">
        <w:t xml:space="preserve">Newsletter </w:t>
      </w:r>
      <w:r w:rsidR="00852764">
        <w:t>-</w:t>
      </w:r>
      <w:r w:rsidR="00F56988">
        <w:t xml:space="preserve"> Eileen </w:t>
      </w:r>
      <w:r w:rsidR="00804100">
        <w:t>hopes to get the newsletter out in the next week to ten days,  She needs cont</w:t>
      </w:r>
      <w:r w:rsidR="00C67159">
        <w:t>ent (contributions from Friends groups</w:t>
      </w:r>
      <w:r w:rsidR="006C1406">
        <w:t xml:space="preserve"> &amp; other sources</w:t>
      </w:r>
      <w:r w:rsidR="00BD3128">
        <w:t xml:space="preserve"> to create a newsletter.  Eileen currently checks </w:t>
      </w:r>
      <w:r w:rsidR="00DB4201">
        <w:t>some of the larger Friends groups websites for updates that can be published</w:t>
      </w:r>
      <w:r w:rsidR="006016F6">
        <w:t>.</w:t>
      </w:r>
    </w:p>
    <w:p w14:paraId="5F3D4A5F" w14:textId="2D372B22" w:rsidR="009B0E97" w:rsidRDefault="000F3D7E" w:rsidP="00AD3E51">
      <w:pPr>
        <w:ind w:firstLine="720"/>
      </w:pPr>
      <w:r>
        <w:t xml:space="preserve"> c. Awards </w:t>
      </w:r>
      <w:r w:rsidR="008337A8">
        <w:t xml:space="preserve">&amp; Grants - Eileen </w:t>
      </w:r>
      <w:r w:rsidR="003C3F68">
        <w:t xml:space="preserve">will include information about </w:t>
      </w:r>
      <w:r w:rsidR="008337A8">
        <w:t>the</w:t>
      </w:r>
      <w:r w:rsidR="003C3F68">
        <w:t xml:space="preserve"> new</w:t>
      </w:r>
      <w:r w:rsidR="008337A8">
        <w:t xml:space="preserve"> awards </w:t>
      </w:r>
      <w:r w:rsidR="003C3F68">
        <w:t xml:space="preserve"> in the upcoming </w:t>
      </w:r>
      <w:r w:rsidR="008337A8">
        <w:t>newsletter</w:t>
      </w:r>
      <w:r w:rsidR="0071231E">
        <w:t xml:space="preserve">.  Judy will send </w:t>
      </w:r>
      <w:r w:rsidR="003D45B5">
        <w:t>information</w:t>
      </w:r>
      <w:r w:rsidR="009F05F8">
        <w:t xml:space="preserve"> on </w:t>
      </w:r>
      <w:r w:rsidR="009E4630">
        <w:t>seed grant</w:t>
      </w:r>
      <w:r w:rsidR="009F05F8">
        <w:t>s for new or revitalizing Friends groups</w:t>
      </w:r>
      <w:r w:rsidR="003D45B5">
        <w:t xml:space="preserve"> to the NCPLD</w:t>
      </w:r>
      <w:r w:rsidR="008337A8">
        <w:t>A</w:t>
      </w:r>
      <w:r w:rsidR="009E4630">
        <w:t>.</w:t>
      </w:r>
    </w:p>
    <w:p w14:paraId="45AA32DE" w14:textId="2311092C" w:rsidR="003C3F68" w:rsidRDefault="009B0E97" w:rsidP="001B754C">
      <w:r>
        <w:lastRenderedPageBreak/>
        <w:t xml:space="preserve">   </w:t>
      </w:r>
      <w:r w:rsidR="00945662">
        <w:tab/>
      </w:r>
      <w:r>
        <w:t>d.  Website - Mark has been struggling to get a new website set up on Word</w:t>
      </w:r>
      <w:r w:rsidR="001D5495">
        <w:t xml:space="preserve">Press.  </w:t>
      </w:r>
      <w:r w:rsidR="00AE2997">
        <w:t>He is creating a new domain name FONCPL.</w:t>
      </w:r>
      <w:r w:rsidR="00F00A12">
        <w:t>info   Mark proposed that we contract</w:t>
      </w:r>
      <w:r w:rsidR="008337A8">
        <w:t xml:space="preserve"> </w:t>
      </w:r>
      <w:r w:rsidR="003550FD">
        <w:t>for space on Go Daddy</w:t>
      </w:r>
      <w:r w:rsidR="002F2D72">
        <w:t xml:space="preserve"> which will provide both hosting and </w:t>
      </w:r>
      <w:r w:rsidR="00555BED">
        <w:t>the</w:t>
      </w:r>
      <w:r w:rsidR="002F2D72">
        <w:t xml:space="preserve"> WordPress </w:t>
      </w:r>
      <w:r w:rsidR="00555BED">
        <w:t xml:space="preserve">website. </w:t>
      </w:r>
      <w:r w:rsidR="00F31321">
        <w:t>Mark has already created the template.  His recommendation is to contract with Go</w:t>
      </w:r>
      <w:r w:rsidR="0028434A">
        <w:t>Daddy at $300 for three years</w:t>
      </w:r>
      <w:r w:rsidR="009612C5">
        <w:t xml:space="preserve">. Joyce moved to accept this proposal, Joyce seconded </w:t>
      </w:r>
      <w:r w:rsidR="006D176E">
        <w:t xml:space="preserve">the motion </w:t>
      </w:r>
      <w:r w:rsidR="009612C5">
        <w:t>and</w:t>
      </w:r>
      <w:r w:rsidR="006D176E">
        <w:t xml:space="preserve"> it</w:t>
      </w:r>
      <w:r w:rsidR="009612C5">
        <w:t xml:space="preserve"> carried</w:t>
      </w:r>
      <w:r w:rsidR="006D176E">
        <w:t xml:space="preserve"> unanimously.</w:t>
      </w:r>
    </w:p>
    <w:p w14:paraId="576DBAAC" w14:textId="607F7F06" w:rsidR="005C0872" w:rsidRDefault="00391E04" w:rsidP="001B754C">
      <w:r>
        <w:t xml:space="preserve">Mark </w:t>
      </w:r>
      <w:r w:rsidR="000A543E">
        <w:t xml:space="preserve">announced that there have been </w:t>
      </w:r>
      <w:r w:rsidR="002F6A2C">
        <w:t xml:space="preserve">three dozen additional views of the virtual spring workshop </w:t>
      </w:r>
      <w:r w:rsidR="00B1315B">
        <w:t xml:space="preserve">sessions since our </w:t>
      </w:r>
      <w:r w:rsidR="003430E5">
        <w:t>April meeting.</w:t>
      </w:r>
    </w:p>
    <w:p w14:paraId="1F7929CC" w14:textId="5F99A31E" w:rsidR="00AA21EA" w:rsidRDefault="00894FF8" w:rsidP="001B754C">
      <w:r>
        <w:t xml:space="preserve">  </w:t>
      </w:r>
      <w:r w:rsidR="006C3598">
        <w:t xml:space="preserve"> </w:t>
      </w:r>
      <w:r w:rsidR="00945662">
        <w:tab/>
      </w:r>
      <w:r>
        <w:t xml:space="preserve">e.  Lynda Reynolds, </w:t>
      </w:r>
      <w:r w:rsidR="003172AC">
        <w:t xml:space="preserve">the </w:t>
      </w:r>
      <w:r>
        <w:t xml:space="preserve">State Library </w:t>
      </w:r>
      <w:r w:rsidR="002E0469">
        <w:t xml:space="preserve">Liaison </w:t>
      </w:r>
      <w:r w:rsidR="00D563AD">
        <w:t xml:space="preserve">urged members to contact their Senators and local representatives in support of the </w:t>
      </w:r>
      <w:r w:rsidR="00E53D48">
        <w:t>Build America’s Libraries Act</w:t>
      </w:r>
      <w:r w:rsidR="002E17F5">
        <w:t xml:space="preserve">. The Act will </w:t>
      </w:r>
      <w:r w:rsidR="00152019">
        <w:t xml:space="preserve">bring money to every state to build or renovate libraries in underserved communities. </w:t>
      </w:r>
    </w:p>
    <w:p w14:paraId="14F9181D" w14:textId="479BFFA7" w:rsidR="009C000D" w:rsidRDefault="00AA21EA" w:rsidP="001B754C">
      <w:r>
        <w:t>Mark commented that from his experience as a Library Director working with Congressional Representatives</w:t>
      </w:r>
      <w:r w:rsidR="00475DF6">
        <w:t xml:space="preserve"> it is more effective to </w:t>
      </w:r>
      <w:r w:rsidR="003F57AA">
        <w:t>send a personal message.  They will ignore anything that is mass-generated</w:t>
      </w:r>
      <w:r w:rsidR="009C000D">
        <w:t>.</w:t>
      </w:r>
    </w:p>
    <w:p w14:paraId="1638F3CE" w14:textId="7FF596CC" w:rsidR="00E17504" w:rsidRPr="00B52844" w:rsidRDefault="009C000D" w:rsidP="001B754C">
      <w:r>
        <w:t>Judy requested that Joanne</w:t>
      </w:r>
      <w:r w:rsidR="00AA11A7">
        <w:t>, as Secretary, draft a letter</w:t>
      </w:r>
      <w:r w:rsidR="003C6929">
        <w:t xml:space="preserve"> </w:t>
      </w:r>
      <w:r w:rsidR="007B764E">
        <w:t xml:space="preserve">stating our support </w:t>
      </w:r>
      <w:r w:rsidR="007D190B">
        <w:t xml:space="preserve">for this act </w:t>
      </w:r>
      <w:r w:rsidR="00F66279">
        <w:t>as library volunteers</w:t>
      </w:r>
      <w:r w:rsidR="00E53D48">
        <w:t xml:space="preserve">. </w:t>
      </w:r>
    </w:p>
    <w:p w14:paraId="1F9EB84E" w14:textId="27115D9C" w:rsidR="00BF64AE" w:rsidRDefault="00BF64AE"/>
    <w:p w14:paraId="6040E04B" w14:textId="21217D37" w:rsidR="00BF64AE" w:rsidRDefault="007D190B">
      <w:r>
        <w:t xml:space="preserve">7. </w:t>
      </w:r>
      <w:r w:rsidR="00844203">
        <w:t xml:space="preserve"> Old Business</w:t>
      </w:r>
    </w:p>
    <w:p w14:paraId="1CCD6E77" w14:textId="4AD35C27" w:rsidR="00C32BE1" w:rsidRDefault="00C32BE1">
      <w:r>
        <w:tab/>
        <w:t xml:space="preserve">a. Charitable Solicitation License - Mark will get together with Judy and Joanne to get this taken care of </w:t>
      </w:r>
      <w:r w:rsidR="00DD21BA">
        <w:t>soon.</w:t>
      </w:r>
    </w:p>
    <w:p w14:paraId="29831624" w14:textId="16A319ED" w:rsidR="00DD21BA" w:rsidRDefault="00DD21BA">
      <w:r>
        <w:tab/>
        <w:t xml:space="preserve">b. Review of 2020 Financial Records </w:t>
      </w:r>
      <w:r w:rsidR="00740912">
        <w:t xml:space="preserve">- Mark will mail the financial records to former FONCPL </w:t>
      </w:r>
      <w:r w:rsidR="001830A4">
        <w:t>Treasurer Bill Oelkers</w:t>
      </w:r>
      <w:r w:rsidR="00364A56">
        <w:t xml:space="preserve">. He and Mark will review each other’s work on the </w:t>
      </w:r>
      <w:r w:rsidR="00E15132">
        <w:t xml:space="preserve">financial </w:t>
      </w:r>
      <w:r w:rsidR="003C5DC9">
        <w:t>records.</w:t>
      </w:r>
    </w:p>
    <w:p w14:paraId="0A265438" w14:textId="26D51ACA" w:rsidR="001B6FD9" w:rsidRDefault="001B6FD9">
      <w:r>
        <w:t>Judy reminded everyone that is a good practice for all groups to get a third party to review their financials.</w:t>
      </w:r>
    </w:p>
    <w:p w14:paraId="22F87910" w14:textId="5E067634" w:rsidR="00E15132" w:rsidRDefault="00FA46F5">
      <w:r>
        <w:tab/>
        <w:t xml:space="preserve">c. FOL Listserv Update - Lynda </w:t>
      </w:r>
      <w:r w:rsidR="00465F54">
        <w:t>reported that currently there are just 27 members on the Listserv</w:t>
      </w:r>
      <w:r w:rsidR="001B6FD9">
        <w:t xml:space="preserve"> so there is not much action.  </w:t>
      </w:r>
      <w:r w:rsidR="002354BF">
        <w:t xml:space="preserve">Judy asked Joanne to make up a schedule </w:t>
      </w:r>
      <w:r w:rsidR="005B200C">
        <w:t xml:space="preserve">for all the directors to take turns posting to the </w:t>
      </w:r>
      <w:r w:rsidR="00FA6203">
        <w:t>listserv</w:t>
      </w:r>
      <w:r w:rsidR="001536CB">
        <w:t xml:space="preserve"> every two weeks. </w:t>
      </w:r>
      <w:r w:rsidR="00E12E4E">
        <w:t xml:space="preserve">Posts can be questions, comments or best practices but </w:t>
      </w:r>
      <w:r w:rsidR="00864170">
        <w:t xml:space="preserve">hopefully will promote more interest in the listserv.  </w:t>
      </w:r>
    </w:p>
    <w:p w14:paraId="38F1929D" w14:textId="412EDAE7" w:rsidR="00EF4132" w:rsidRDefault="00EF4132">
      <w:r>
        <w:tab/>
        <w:t xml:space="preserve">d. Contacting Existing Friends groups - Judy wants to continue contacting existing Friends groups to </w:t>
      </w:r>
      <w:r w:rsidR="001B7DE9">
        <w:t xml:space="preserve">update their contact information and encourage FONCPL membership in those groups that </w:t>
      </w:r>
      <w:r w:rsidR="004B60A5">
        <w:t xml:space="preserve">do not belong.  </w:t>
      </w:r>
    </w:p>
    <w:p w14:paraId="3D90A782" w14:textId="71770D07" w:rsidR="004B60A5" w:rsidRDefault="004B60A5"/>
    <w:p w14:paraId="7F3BA779" w14:textId="56BF5418" w:rsidR="004B60A5" w:rsidRDefault="004B60A5">
      <w:r>
        <w:t>8.   New Business</w:t>
      </w:r>
    </w:p>
    <w:p w14:paraId="0509F6F0" w14:textId="757CCF72" w:rsidR="004B60A5" w:rsidRDefault="004B60A5">
      <w:r>
        <w:tab/>
        <w:t xml:space="preserve">a. Judy presented a proposed calendar for the </w:t>
      </w:r>
      <w:r w:rsidR="00C12AD8">
        <w:t>remainder of the year.</w:t>
      </w:r>
    </w:p>
    <w:p w14:paraId="502F49AA" w14:textId="4232AC65" w:rsidR="00C12AD8" w:rsidRDefault="00C12AD8">
      <w:r>
        <w:tab/>
        <w:t xml:space="preserve">b. Fall virtual workshops - Judy prepared a </w:t>
      </w:r>
      <w:r w:rsidR="005A0B69">
        <w:t>suggested list of topics and presenters for the fall workshop</w:t>
      </w:r>
      <w:r w:rsidR="00211488">
        <w:t>s. The presentations should be 15-20 minutes in length</w:t>
      </w:r>
      <w:r w:rsidR="005D697B">
        <w:t xml:space="preserve">.  Mark was great about </w:t>
      </w:r>
      <w:r w:rsidR="00C90564">
        <w:t>helping the presenters for the spring</w:t>
      </w:r>
      <w:r w:rsidR="00C42F88">
        <w:t xml:space="preserve"> virtual workshops.</w:t>
      </w:r>
      <w:r w:rsidR="00B10813">
        <w:t xml:space="preserve"> Mark suggested that the PowerPoint presentations were the most interesting, particular</w:t>
      </w:r>
      <w:r w:rsidR="009C514A">
        <w:t>ly with Picture in Picture of the presenters</w:t>
      </w:r>
      <w:r w:rsidR="009F7670">
        <w:t xml:space="preserve"> although the most viewed was a “talking head” </w:t>
      </w:r>
      <w:r w:rsidR="000E2602">
        <w:t xml:space="preserve">video.  The topics seemed to be more important </w:t>
      </w:r>
      <w:r w:rsidR="003464C9">
        <w:t>than the method of presentation.</w:t>
      </w:r>
      <w:r w:rsidR="0070125A">
        <w:t xml:space="preserve"> </w:t>
      </w:r>
    </w:p>
    <w:p w14:paraId="2D0C7011" w14:textId="3D97AEEB" w:rsidR="00622A1C" w:rsidRDefault="00FD1402">
      <w:r>
        <w:tab/>
        <w:t xml:space="preserve">c. Annual Meeting - Mark’s term is </w:t>
      </w:r>
      <w:r w:rsidR="00B85F6C">
        <w:t>up but he is eligible for two more two</w:t>
      </w:r>
      <w:r w:rsidR="00244D8D">
        <w:t>-</w:t>
      </w:r>
      <w:r w:rsidR="00B85F6C">
        <w:t xml:space="preserve">year terms in the </w:t>
      </w:r>
      <w:r w:rsidR="000C49AB">
        <w:t>position. Joyc</w:t>
      </w:r>
      <w:r w:rsidR="00E73006">
        <w:t>e Speas and Trudee Farley can be reappointed</w:t>
      </w:r>
      <w:r w:rsidR="00E928EB">
        <w:t>.  They are each eligible for two more two</w:t>
      </w:r>
      <w:r w:rsidR="00244D8D">
        <w:t>-</w:t>
      </w:r>
      <w:r w:rsidR="00E928EB">
        <w:t>year terms as Directors.</w:t>
      </w:r>
    </w:p>
    <w:p w14:paraId="1FFBAE64" w14:textId="155DF70A" w:rsidR="000E0969" w:rsidRDefault="000E0969"/>
    <w:p w14:paraId="50DB03C3" w14:textId="5759AC96" w:rsidR="000E0969" w:rsidRDefault="000E0969">
      <w:r>
        <w:t xml:space="preserve">9.   Comments. </w:t>
      </w:r>
      <w:r w:rsidR="00774957">
        <w:t>S</w:t>
      </w:r>
      <w:r>
        <w:t>uggestions</w:t>
      </w:r>
      <w:r w:rsidR="00774957">
        <w:t xml:space="preserve">, concerns - </w:t>
      </w:r>
      <w:r w:rsidR="00A73CAE">
        <w:t xml:space="preserve">Lynda asked about the </w:t>
      </w:r>
      <w:r w:rsidR="008E700E">
        <w:t>September 18</w:t>
      </w:r>
      <w:r w:rsidR="008E700E" w:rsidRPr="008E700E">
        <w:rPr>
          <w:vertAlign w:val="superscript"/>
        </w:rPr>
        <w:t>th</w:t>
      </w:r>
      <w:r w:rsidR="008E700E">
        <w:t xml:space="preserve"> </w:t>
      </w:r>
      <w:r w:rsidR="00E21D70">
        <w:t xml:space="preserve">West </w:t>
      </w:r>
      <w:r w:rsidR="00BC7F0D">
        <w:t>Central Workshop</w:t>
      </w:r>
      <w:r w:rsidR="00894A7A">
        <w:t xml:space="preserve"> at Gaston County Library.  Judy explained that it is being planned by </w:t>
      </w:r>
      <w:r w:rsidR="003C3A9C">
        <w:t>Linda Klocker</w:t>
      </w:r>
      <w:r w:rsidR="0089650B">
        <w:t xml:space="preserve"> </w:t>
      </w:r>
      <w:r w:rsidR="0089650B">
        <w:lastRenderedPageBreak/>
        <w:t xml:space="preserve">with the Gaston County Friends.  It is not </w:t>
      </w:r>
      <w:r w:rsidR="00923DFE">
        <w:t>organized by</w:t>
      </w:r>
      <w:r w:rsidR="0089650B">
        <w:t xml:space="preserve"> FONCPL</w:t>
      </w:r>
      <w:r w:rsidR="00757BE7">
        <w:t xml:space="preserve">. Mark recommended that we </w:t>
      </w:r>
      <w:r w:rsidR="00261886">
        <w:t>tell the organizer to drop “West Central” from the</w:t>
      </w:r>
      <w:r w:rsidR="002A2F12">
        <w:t xml:space="preserve"> workshop title since that is associated with FONCPL regions.  We want to make sure that </w:t>
      </w:r>
      <w:r w:rsidR="004D14A8">
        <w:t xml:space="preserve">attendees and organizers realize it is not FONCPL </w:t>
      </w:r>
      <w:r w:rsidR="00374F5B">
        <w:t xml:space="preserve">organized </w:t>
      </w:r>
      <w:r w:rsidR="0023790C">
        <w:t>to avoid potential liability</w:t>
      </w:r>
      <w:r w:rsidR="0091394A">
        <w:t>.</w:t>
      </w:r>
    </w:p>
    <w:p w14:paraId="0C95D8A8" w14:textId="6959DCA3" w:rsidR="001F3A5F" w:rsidRDefault="00A60334">
      <w:r>
        <w:t xml:space="preserve">Judy </w:t>
      </w:r>
      <w:r w:rsidR="005C3F34">
        <w:t xml:space="preserve">will </w:t>
      </w:r>
      <w:r w:rsidR="003A35B1">
        <w:t>ask the organizer to rem</w:t>
      </w:r>
      <w:r w:rsidR="00745E8C">
        <w:t xml:space="preserve">ove the region designation.  </w:t>
      </w:r>
      <w:r w:rsidR="00E15AF4">
        <w:t xml:space="preserve">Becky and Eileen will be attending the </w:t>
      </w:r>
      <w:r w:rsidR="001F3A5F">
        <w:t>Gaston County Friends and report bac</w:t>
      </w:r>
      <w:r w:rsidR="004A3973">
        <w:t>k.</w:t>
      </w:r>
    </w:p>
    <w:p w14:paraId="041A93F8" w14:textId="7BDA6933" w:rsidR="007C1EB1" w:rsidRDefault="007C1EB1">
      <w:r>
        <w:t xml:space="preserve">Mark suggested that </w:t>
      </w:r>
      <w:r w:rsidR="00315D8A">
        <w:t>in person programs be planned for 2022.  Judy want</w:t>
      </w:r>
      <w:r w:rsidR="005051FC">
        <w:t>s to</w:t>
      </w:r>
      <w:r w:rsidR="00315D8A">
        <w:t xml:space="preserve"> continue </w:t>
      </w:r>
      <w:r w:rsidR="005051FC">
        <w:t xml:space="preserve">with a </w:t>
      </w:r>
      <w:r w:rsidR="00403AE4">
        <w:t xml:space="preserve">virtual </w:t>
      </w:r>
      <w:r w:rsidR="001E17E5">
        <w:t xml:space="preserve">format since it </w:t>
      </w:r>
      <w:r w:rsidR="00403AE4">
        <w:t xml:space="preserve"> eliminate</w:t>
      </w:r>
      <w:r w:rsidR="001E17E5">
        <w:t>s</w:t>
      </w:r>
      <w:r w:rsidR="00403AE4">
        <w:t xml:space="preserve"> </w:t>
      </w:r>
      <w:r w:rsidR="001968C1">
        <w:t xml:space="preserve">the need for travel and </w:t>
      </w:r>
      <w:r w:rsidR="00403AE4">
        <w:t>can be viewed any time</w:t>
      </w:r>
      <w:r w:rsidR="000B6771">
        <w:t xml:space="preserve">.  It was agreed that this year’s annual meeting </w:t>
      </w:r>
      <w:r w:rsidR="005051FC">
        <w:t>on December 4</w:t>
      </w:r>
      <w:r w:rsidR="005051FC" w:rsidRPr="005051FC">
        <w:rPr>
          <w:vertAlign w:val="superscript"/>
        </w:rPr>
        <w:t>th</w:t>
      </w:r>
      <w:r w:rsidR="005051FC">
        <w:t xml:space="preserve"> </w:t>
      </w:r>
      <w:r w:rsidR="000B6771">
        <w:t xml:space="preserve">will be virtual.  All members will be notified and invited to </w:t>
      </w:r>
      <w:r w:rsidR="00875A2F">
        <w:t>attend.</w:t>
      </w:r>
    </w:p>
    <w:p w14:paraId="6AEFFD4D" w14:textId="13D550B6" w:rsidR="00050BCA" w:rsidRDefault="00050BCA"/>
    <w:p w14:paraId="79861295" w14:textId="5CA55A30" w:rsidR="00050BCA" w:rsidRDefault="00050BCA">
      <w:r>
        <w:t>The meeting adjourned at 11:05 am.</w:t>
      </w:r>
    </w:p>
    <w:p w14:paraId="4E81D674" w14:textId="660CF302" w:rsidR="00050BCA" w:rsidRDefault="00050BCA"/>
    <w:p w14:paraId="19D38FE3" w14:textId="518E634B" w:rsidR="00050BCA" w:rsidRDefault="00050BCA">
      <w:pPr>
        <w:rPr>
          <w:b/>
          <w:bCs/>
        </w:rPr>
      </w:pPr>
      <w:r w:rsidRPr="00D04298">
        <w:rPr>
          <w:b/>
          <w:bCs/>
        </w:rPr>
        <w:t>F</w:t>
      </w:r>
      <w:r w:rsidR="00D04298" w:rsidRPr="00D04298">
        <w:rPr>
          <w:b/>
          <w:bCs/>
        </w:rPr>
        <w:t>ollow Up:</w:t>
      </w:r>
    </w:p>
    <w:p w14:paraId="5E84095D" w14:textId="0A681BD1" w:rsidR="00D04298" w:rsidRDefault="00D04298">
      <w:pPr>
        <w:rPr>
          <w:b/>
          <w:bCs/>
        </w:rPr>
      </w:pPr>
    </w:p>
    <w:p w14:paraId="56FFCB09" w14:textId="7290341A" w:rsidR="00D04298" w:rsidRDefault="00D04298">
      <w:r>
        <w:t xml:space="preserve">Judy will contact Kathy Lambe to </w:t>
      </w:r>
      <w:r w:rsidR="002B5BE5">
        <w:t xml:space="preserve">see if she </w:t>
      </w:r>
      <w:r w:rsidR="005B48E3">
        <w:t xml:space="preserve">wants to </w:t>
      </w:r>
      <w:r w:rsidR="002D781B">
        <w:t>join the Board.</w:t>
      </w:r>
    </w:p>
    <w:p w14:paraId="212BBCFD" w14:textId="6F6CD27D" w:rsidR="002D781B" w:rsidRPr="009F7CDA" w:rsidRDefault="002D781B">
      <w:pPr>
        <w:rPr>
          <w:b/>
          <w:bCs/>
        </w:rPr>
      </w:pPr>
      <w:r>
        <w:t xml:space="preserve">Judy </w:t>
      </w:r>
      <w:r w:rsidR="006227BC">
        <w:t>will send a letter to the NCPLDA with information about the Seed grant</w:t>
      </w:r>
      <w:r w:rsidR="00A064C3">
        <w:t xml:space="preserve"> opportunity fo</w:t>
      </w:r>
      <w:r w:rsidR="00FD496B">
        <w:t xml:space="preserve">r </w:t>
      </w:r>
      <w:r w:rsidR="00A064C3">
        <w:t xml:space="preserve">new </w:t>
      </w:r>
      <w:r w:rsidR="00FD496B">
        <w:t xml:space="preserve">Friends groups or </w:t>
      </w:r>
      <w:r w:rsidR="00BB25DD">
        <w:t xml:space="preserve">activating a defunct group.  </w:t>
      </w:r>
      <w:r w:rsidR="00E572C1" w:rsidRPr="009F7CDA">
        <w:rPr>
          <w:b/>
          <w:bCs/>
        </w:rPr>
        <w:t>DONE</w:t>
      </w:r>
    </w:p>
    <w:p w14:paraId="3CD3EF49" w14:textId="298F9053" w:rsidR="00965350" w:rsidRPr="009F7CDA" w:rsidRDefault="00965350">
      <w:pPr>
        <w:rPr>
          <w:b/>
          <w:bCs/>
        </w:rPr>
      </w:pPr>
    </w:p>
    <w:p w14:paraId="03A07A9A" w14:textId="2CEDF153" w:rsidR="00965350" w:rsidRDefault="00965350">
      <w:r>
        <w:t xml:space="preserve">Mark will contract with GoDaddy </w:t>
      </w:r>
      <w:r w:rsidR="00137D09">
        <w:t>for a three</w:t>
      </w:r>
      <w:r w:rsidR="00757A50">
        <w:t>-</w:t>
      </w:r>
      <w:r w:rsidR="00137D09">
        <w:t>year contract for a new domain name and web</w:t>
      </w:r>
      <w:r w:rsidR="00F17515">
        <w:t xml:space="preserve">site hosting.  He will continue developing the new site using </w:t>
      </w:r>
      <w:r w:rsidR="00757A50">
        <w:t>WordPress.</w:t>
      </w:r>
    </w:p>
    <w:p w14:paraId="3F4FD857" w14:textId="752B5D9D" w:rsidR="00757A50" w:rsidRDefault="00757A50"/>
    <w:p w14:paraId="1BB35257" w14:textId="66475C01" w:rsidR="00757A50" w:rsidRDefault="00757A50">
      <w:r>
        <w:t xml:space="preserve">Joanne will </w:t>
      </w:r>
      <w:r w:rsidR="00902766">
        <w:t xml:space="preserve">draft a letter of support for the Build America’s Libraries Act on behalf of FONCPL </w:t>
      </w:r>
      <w:r w:rsidR="00CB56A6">
        <w:t>Directors.</w:t>
      </w:r>
    </w:p>
    <w:p w14:paraId="1DC044C9" w14:textId="741B9FAB" w:rsidR="00757A50" w:rsidRDefault="00757A50"/>
    <w:p w14:paraId="62C95C5A" w14:textId="5AA18FB8" w:rsidR="00757A50" w:rsidRDefault="00757A50">
      <w:r>
        <w:t>Mark will get together with Judy and Joanne to complete the application for a Charitable Solicitation License.</w:t>
      </w:r>
    </w:p>
    <w:p w14:paraId="03135B44" w14:textId="49226070" w:rsidR="00CB56A6" w:rsidRDefault="00CB56A6">
      <w:r>
        <w:t xml:space="preserve">Mark will mail the </w:t>
      </w:r>
      <w:r w:rsidR="00244D8D">
        <w:t xml:space="preserve">financial records to </w:t>
      </w:r>
      <w:r w:rsidR="00325FA2">
        <w:t xml:space="preserve">former FONCPL Treasurer Bill Oelkers for review. Mark will review </w:t>
      </w:r>
      <w:r w:rsidR="0036726C">
        <w:t>Bill’s portion of the records.</w:t>
      </w:r>
    </w:p>
    <w:p w14:paraId="46DA946F" w14:textId="4A7D47CE" w:rsidR="0036726C" w:rsidRDefault="0036726C"/>
    <w:p w14:paraId="43388FBD" w14:textId="7E62F095" w:rsidR="0036726C" w:rsidRDefault="00BC6DBE">
      <w:r>
        <w:t xml:space="preserve">Joanne will make a schedule for the directors to post on the state’s FONCPL </w:t>
      </w:r>
      <w:r w:rsidR="003A0134">
        <w:t>listserv every two weeks - questions, comments, best practices.</w:t>
      </w:r>
    </w:p>
    <w:p w14:paraId="34B48C46" w14:textId="0D7634EC" w:rsidR="0033561E" w:rsidRDefault="0033561E"/>
    <w:p w14:paraId="0AD8ECE6" w14:textId="115A5355" w:rsidR="0033561E" w:rsidRDefault="0033561E">
      <w:r>
        <w:t xml:space="preserve">Judy is looking for </w:t>
      </w:r>
      <w:r w:rsidR="0089613E">
        <w:t xml:space="preserve">suggested topics and/or presenters for the </w:t>
      </w:r>
      <w:r w:rsidR="00F24BF0">
        <w:t>fall workshops</w:t>
      </w:r>
      <w:r w:rsidR="003E64C6">
        <w:t xml:space="preserve">. </w:t>
      </w:r>
      <w:r w:rsidR="00645921">
        <w:t xml:space="preserve"> Please let her know if you have any suggestions.</w:t>
      </w:r>
    </w:p>
    <w:p w14:paraId="513B98DA" w14:textId="40C7A151" w:rsidR="009F7CDA" w:rsidRPr="00732964" w:rsidRDefault="009F7CDA">
      <w:pPr>
        <w:rPr>
          <w:b/>
          <w:bCs/>
        </w:rPr>
      </w:pPr>
      <w:r>
        <w:t xml:space="preserve">Judy </w:t>
      </w:r>
      <w:r w:rsidR="002512E5">
        <w:t xml:space="preserve">will </w:t>
      </w:r>
      <w:r w:rsidR="004B3179">
        <w:t xml:space="preserve">notify </w:t>
      </w:r>
      <w:r w:rsidR="002512E5">
        <w:t>Linda</w:t>
      </w:r>
      <w:r w:rsidR="00DE1793">
        <w:t xml:space="preserve"> Klocker</w:t>
      </w:r>
      <w:r w:rsidR="004B3179">
        <w:t>, who</w:t>
      </w:r>
      <w:r w:rsidR="00DE1793">
        <w:t xml:space="preserve"> </w:t>
      </w:r>
      <w:r w:rsidR="005C7EE3">
        <w:t>is</w:t>
      </w:r>
      <w:r w:rsidR="00DE1793">
        <w:t xml:space="preserve"> plann</w:t>
      </w:r>
      <w:r w:rsidR="005C7EE3">
        <w:t>ing</w:t>
      </w:r>
      <w:r w:rsidR="00DE1793">
        <w:t xml:space="preserve"> in person workshop</w:t>
      </w:r>
      <w:r w:rsidR="005C7EE3">
        <w:t xml:space="preserve"> in Gaston County</w:t>
      </w:r>
      <w:r w:rsidR="004B3179">
        <w:t xml:space="preserve"> on September 18</w:t>
      </w:r>
      <w:r w:rsidR="004B3179" w:rsidRPr="005C7EE3">
        <w:rPr>
          <w:vertAlign w:val="superscript"/>
        </w:rPr>
        <w:t>th</w:t>
      </w:r>
      <w:r w:rsidR="00884024">
        <w:t xml:space="preserve">.The regional designation should be removed from the </w:t>
      </w:r>
      <w:r w:rsidR="00732964">
        <w:t>description s</w:t>
      </w:r>
      <w:r w:rsidR="00884024">
        <w:t>ince FONCPL is not sponsoring the workshop</w:t>
      </w:r>
      <w:r w:rsidR="00732964">
        <w:t xml:space="preserve">.  </w:t>
      </w:r>
      <w:r w:rsidR="00732964">
        <w:rPr>
          <w:b/>
          <w:bCs/>
        </w:rPr>
        <w:t>DONE</w:t>
      </w:r>
    </w:p>
    <w:p w14:paraId="64060C21" w14:textId="77777777" w:rsidR="00E572C1" w:rsidRDefault="00E572C1"/>
    <w:p w14:paraId="49919F11" w14:textId="77777777" w:rsidR="002D781B" w:rsidRPr="00D04298" w:rsidRDefault="002D781B"/>
    <w:sectPr w:rsidR="002D781B" w:rsidRPr="00D0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619"/>
    <w:multiLevelType w:val="hybridMultilevel"/>
    <w:tmpl w:val="073E2BF6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71B2078"/>
    <w:multiLevelType w:val="hybridMultilevel"/>
    <w:tmpl w:val="B5946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37BC9"/>
    <w:multiLevelType w:val="hybridMultilevel"/>
    <w:tmpl w:val="5770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5"/>
    <w:rsid w:val="000336FC"/>
    <w:rsid w:val="00042D97"/>
    <w:rsid w:val="00050BCA"/>
    <w:rsid w:val="000860F1"/>
    <w:rsid w:val="000A543E"/>
    <w:rsid w:val="000B18C5"/>
    <w:rsid w:val="000B6771"/>
    <w:rsid w:val="000C49AB"/>
    <w:rsid w:val="000D2C66"/>
    <w:rsid w:val="000E0969"/>
    <w:rsid w:val="000E2602"/>
    <w:rsid w:val="000E261E"/>
    <w:rsid w:val="000E324C"/>
    <w:rsid w:val="000F3D7E"/>
    <w:rsid w:val="001173DD"/>
    <w:rsid w:val="00137D09"/>
    <w:rsid w:val="00142CE0"/>
    <w:rsid w:val="00151B47"/>
    <w:rsid w:val="00152019"/>
    <w:rsid w:val="001536CB"/>
    <w:rsid w:val="001830A4"/>
    <w:rsid w:val="001968C1"/>
    <w:rsid w:val="001A689D"/>
    <w:rsid w:val="001B6FD9"/>
    <w:rsid w:val="001B754C"/>
    <w:rsid w:val="001B7DE9"/>
    <w:rsid w:val="001D5495"/>
    <w:rsid w:val="001E17E5"/>
    <w:rsid w:val="001F3A5F"/>
    <w:rsid w:val="00211488"/>
    <w:rsid w:val="00226F96"/>
    <w:rsid w:val="002354BF"/>
    <w:rsid w:val="0023790C"/>
    <w:rsid w:val="00237A2E"/>
    <w:rsid w:val="00244D8D"/>
    <w:rsid w:val="002512E5"/>
    <w:rsid w:val="00261886"/>
    <w:rsid w:val="002761BB"/>
    <w:rsid w:val="00282E65"/>
    <w:rsid w:val="0028434A"/>
    <w:rsid w:val="002A2F12"/>
    <w:rsid w:val="002B5BE5"/>
    <w:rsid w:val="002C1099"/>
    <w:rsid w:val="002D781B"/>
    <w:rsid w:val="002E0469"/>
    <w:rsid w:val="002E17F5"/>
    <w:rsid w:val="002E5F65"/>
    <w:rsid w:val="002E683F"/>
    <w:rsid w:val="002F2D72"/>
    <w:rsid w:val="002F6A2C"/>
    <w:rsid w:val="00312E56"/>
    <w:rsid w:val="00315D8A"/>
    <w:rsid w:val="003172AC"/>
    <w:rsid w:val="00325FA2"/>
    <w:rsid w:val="0033561E"/>
    <w:rsid w:val="00337024"/>
    <w:rsid w:val="003430E5"/>
    <w:rsid w:val="003464C9"/>
    <w:rsid w:val="003550FD"/>
    <w:rsid w:val="00364A56"/>
    <w:rsid w:val="0036726C"/>
    <w:rsid w:val="00374F5B"/>
    <w:rsid w:val="00382460"/>
    <w:rsid w:val="00391E04"/>
    <w:rsid w:val="00394432"/>
    <w:rsid w:val="003A0134"/>
    <w:rsid w:val="003A35B1"/>
    <w:rsid w:val="003C3A9C"/>
    <w:rsid w:val="003C3F68"/>
    <w:rsid w:val="003C5DC9"/>
    <w:rsid w:val="003C6929"/>
    <w:rsid w:val="003D45B5"/>
    <w:rsid w:val="003E64C6"/>
    <w:rsid w:val="003F370B"/>
    <w:rsid w:val="003F57AA"/>
    <w:rsid w:val="00403AE4"/>
    <w:rsid w:val="00420419"/>
    <w:rsid w:val="004378F0"/>
    <w:rsid w:val="004615E2"/>
    <w:rsid w:val="00465F54"/>
    <w:rsid w:val="00475DF6"/>
    <w:rsid w:val="00486B21"/>
    <w:rsid w:val="004A03A5"/>
    <w:rsid w:val="004A3973"/>
    <w:rsid w:val="004B3179"/>
    <w:rsid w:val="004B60A5"/>
    <w:rsid w:val="004C397B"/>
    <w:rsid w:val="004D14A8"/>
    <w:rsid w:val="004F5558"/>
    <w:rsid w:val="005051FC"/>
    <w:rsid w:val="00506D16"/>
    <w:rsid w:val="00530571"/>
    <w:rsid w:val="0054704F"/>
    <w:rsid w:val="00555BED"/>
    <w:rsid w:val="00582200"/>
    <w:rsid w:val="00583616"/>
    <w:rsid w:val="005A0B69"/>
    <w:rsid w:val="005A2808"/>
    <w:rsid w:val="005A4569"/>
    <w:rsid w:val="005B200C"/>
    <w:rsid w:val="005B48E3"/>
    <w:rsid w:val="005C0872"/>
    <w:rsid w:val="005C3F34"/>
    <w:rsid w:val="005C7EE3"/>
    <w:rsid w:val="005D4D0E"/>
    <w:rsid w:val="005D697B"/>
    <w:rsid w:val="006016F6"/>
    <w:rsid w:val="006227BC"/>
    <w:rsid w:val="00622A1C"/>
    <w:rsid w:val="0063107C"/>
    <w:rsid w:val="00645921"/>
    <w:rsid w:val="00650500"/>
    <w:rsid w:val="00683D3E"/>
    <w:rsid w:val="006B71B9"/>
    <w:rsid w:val="006C1406"/>
    <w:rsid w:val="006C3598"/>
    <w:rsid w:val="006D176E"/>
    <w:rsid w:val="006E628F"/>
    <w:rsid w:val="0070125A"/>
    <w:rsid w:val="0071231E"/>
    <w:rsid w:val="0073254B"/>
    <w:rsid w:val="00732964"/>
    <w:rsid w:val="00740912"/>
    <w:rsid w:val="00745E8C"/>
    <w:rsid w:val="00757A50"/>
    <w:rsid w:val="00757BE7"/>
    <w:rsid w:val="00767E4E"/>
    <w:rsid w:val="00774957"/>
    <w:rsid w:val="00786461"/>
    <w:rsid w:val="007B764E"/>
    <w:rsid w:val="007C1EB1"/>
    <w:rsid w:val="007D190B"/>
    <w:rsid w:val="007F2DC9"/>
    <w:rsid w:val="00804100"/>
    <w:rsid w:val="008337A8"/>
    <w:rsid w:val="00844203"/>
    <w:rsid w:val="00852764"/>
    <w:rsid w:val="00864170"/>
    <w:rsid w:val="00875A2F"/>
    <w:rsid w:val="00877A7B"/>
    <w:rsid w:val="00884024"/>
    <w:rsid w:val="00894A7A"/>
    <w:rsid w:val="00894FF8"/>
    <w:rsid w:val="0089613E"/>
    <w:rsid w:val="0089650B"/>
    <w:rsid w:val="008B728B"/>
    <w:rsid w:val="008C2062"/>
    <w:rsid w:val="008D2117"/>
    <w:rsid w:val="008E700E"/>
    <w:rsid w:val="00901068"/>
    <w:rsid w:val="00902766"/>
    <w:rsid w:val="0091394A"/>
    <w:rsid w:val="00917641"/>
    <w:rsid w:val="00923DFE"/>
    <w:rsid w:val="00924D18"/>
    <w:rsid w:val="00944E0A"/>
    <w:rsid w:val="00945662"/>
    <w:rsid w:val="009612C5"/>
    <w:rsid w:val="00965350"/>
    <w:rsid w:val="009748B9"/>
    <w:rsid w:val="009954CB"/>
    <w:rsid w:val="009A5C59"/>
    <w:rsid w:val="009A5E7F"/>
    <w:rsid w:val="009B0E97"/>
    <w:rsid w:val="009C000D"/>
    <w:rsid w:val="009C1ABD"/>
    <w:rsid w:val="009C514A"/>
    <w:rsid w:val="009E4630"/>
    <w:rsid w:val="009F05F8"/>
    <w:rsid w:val="009F7670"/>
    <w:rsid w:val="009F7CDA"/>
    <w:rsid w:val="00A064C3"/>
    <w:rsid w:val="00A60334"/>
    <w:rsid w:val="00A73CAE"/>
    <w:rsid w:val="00A761FB"/>
    <w:rsid w:val="00A84923"/>
    <w:rsid w:val="00A866DB"/>
    <w:rsid w:val="00A924B7"/>
    <w:rsid w:val="00AA11A7"/>
    <w:rsid w:val="00AA21EA"/>
    <w:rsid w:val="00AD3E51"/>
    <w:rsid w:val="00AE2997"/>
    <w:rsid w:val="00B10813"/>
    <w:rsid w:val="00B1315B"/>
    <w:rsid w:val="00B50A84"/>
    <w:rsid w:val="00B52844"/>
    <w:rsid w:val="00B85F6C"/>
    <w:rsid w:val="00B97FF2"/>
    <w:rsid w:val="00BB25DD"/>
    <w:rsid w:val="00BC6DBE"/>
    <w:rsid w:val="00BC7F0D"/>
    <w:rsid w:val="00BD3128"/>
    <w:rsid w:val="00BF64AE"/>
    <w:rsid w:val="00C012FC"/>
    <w:rsid w:val="00C070A4"/>
    <w:rsid w:val="00C12AD8"/>
    <w:rsid w:val="00C32BE1"/>
    <w:rsid w:val="00C42F88"/>
    <w:rsid w:val="00C67159"/>
    <w:rsid w:val="00C81C6F"/>
    <w:rsid w:val="00C90564"/>
    <w:rsid w:val="00CB56A6"/>
    <w:rsid w:val="00D04298"/>
    <w:rsid w:val="00D15D8A"/>
    <w:rsid w:val="00D15E85"/>
    <w:rsid w:val="00D22831"/>
    <w:rsid w:val="00D24EBF"/>
    <w:rsid w:val="00D563AD"/>
    <w:rsid w:val="00D6642B"/>
    <w:rsid w:val="00DB4201"/>
    <w:rsid w:val="00DC3BE9"/>
    <w:rsid w:val="00DD21BA"/>
    <w:rsid w:val="00DD2B30"/>
    <w:rsid w:val="00DE1793"/>
    <w:rsid w:val="00E12E4E"/>
    <w:rsid w:val="00E15132"/>
    <w:rsid w:val="00E15AF4"/>
    <w:rsid w:val="00E17504"/>
    <w:rsid w:val="00E21D70"/>
    <w:rsid w:val="00E262BA"/>
    <w:rsid w:val="00E53D48"/>
    <w:rsid w:val="00E55B7C"/>
    <w:rsid w:val="00E572C1"/>
    <w:rsid w:val="00E73006"/>
    <w:rsid w:val="00E928EB"/>
    <w:rsid w:val="00EF4132"/>
    <w:rsid w:val="00F00A12"/>
    <w:rsid w:val="00F07691"/>
    <w:rsid w:val="00F17515"/>
    <w:rsid w:val="00F24BF0"/>
    <w:rsid w:val="00F31321"/>
    <w:rsid w:val="00F35BCF"/>
    <w:rsid w:val="00F4160B"/>
    <w:rsid w:val="00F56988"/>
    <w:rsid w:val="00F66279"/>
    <w:rsid w:val="00F82643"/>
    <w:rsid w:val="00FA33F6"/>
    <w:rsid w:val="00FA46F5"/>
    <w:rsid w:val="00FA6203"/>
    <w:rsid w:val="00FD1402"/>
    <w:rsid w:val="00FD496B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71C6"/>
  <w15:chartTrackingRefBased/>
  <w15:docId w15:val="{0A71C2E7-7C05-4309-A82D-A9A61CB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03A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A03A5"/>
    <w:pPr>
      <w:keepNext/>
      <w:jc w:val="center"/>
      <w:outlineLvl w:val="2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3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03A5"/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Header">
    <w:name w:val="header"/>
    <w:basedOn w:val="Normal"/>
    <w:link w:val="HeaderChar"/>
    <w:semiHidden/>
    <w:rsid w:val="004A0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A03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Straight</dc:creator>
  <cp:keywords/>
  <dc:description/>
  <cp:lastModifiedBy>Joanne Straight</cp:lastModifiedBy>
  <cp:revision>176</cp:revision>
  <dcterms:created xsi:type="dcterms:W3CDTF">2021-07-13T19:19:00Z</dcterms:created>
  <dcterms:modified xsi:type="dcterms:W3CDTF">2021-07-16T06:49:00Z</dcterms:modified>
</cp:coreProperties>
</file>